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7BD3A635" w14:textId="77777777" w:rsidR="0053597C" w:rsidRDefault="0053597C" w:rsidP="0053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Session on “</w:t>
      </w:r>
      <w:r>
        <w:rPr>
          <w:b/>
          <w:color w:val="FF0000"/>
          <w:sz w:val="28"/>
          <w:szCs w:val="28"/>
        </w:rPr>
        <w:t xml:space="preserve">Please add here the 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session...............................</w:t>
      </w:r>
      <w:r>
        <w:rPr>
          <w:b/>
          <w:sz w:val="28"/>
          <w:szCs w:val="28"/>
        </w:rPr>
        <w:t>”</w:t>
      </w:r>
    </w:p>
    <w:p w14:paraId="44818FF2" w14:textId="5F7DB6E8" w:rsidR="00194AA3" w:rsidRDefault="008506B7" w:rsidP="0053597C">
      <w:r w:rsidRPr="008506B7">
        <w:t xml:space="preserve">2025 6th International Conference on Computer Vision and Computational Intelligence </w:t>
      </w:r>
    </w:p>
    <w:p w14:paraId="176E2C4E" w14:textId="28A602B0" w:rsidR="00194AA3" w:rsidRDefault="008506B7">
      <w:r w:rsidRPr="008506B7">
        <w:t>January 10-12, 2025</w:t>
      </w:r>
      <w:r w:rsidR="009C185F">
        <w:rPr>
          <w:rFonts w:hint="eastAsia"/>
        </w:rPr>
        <w:t>,</w:t>
      </w:r>
      <w:r w:rsidR="00872990">
        <w:t xml:space="preserve"> </w:t>
      </w:r>
      <w:r w:rsidRPr="008506B7">
        <w:t>The Education University of Hong Kong</w:t>
      </w:r>
      <w:r>
        <w:rPr>
          <w:rFonts w:hint="eastAsia"/>
        </w:rPr>
        <w:t>,</w:t>
      </w:r>
      <w:r w:rsidR="00A11D66" w:rsidRPr="00A11D66">
        <w:t xml:space="preserve"> </w:t>
      </w:r>
      <w:r>
        <w:rPr>
          <w:rFonts w:hint="eastAsia"/>
        </w:rPr>
        <w:t>Hong Kong</w:t>
      </w:r>
      <w:r w:rsidR="00A11D66" w:rsidRPr="00A11D66">
        <w:t xml:space="preserve">, </w:t>
      </w:r>
      <w:r>
        <w:rPr>
          <w:rFonts w:hint="eastAsia"/>
        </w:rPr>
        <w:t>China</w:t>
      </w:r>
    </w:p>
    <w:p w14:paraId="24EC1F02" w14:textId="78E40ECA" w:rsidR="00194AA3" w:rsidRDefault="00194AA3" w:rsidP="00194AA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AF8FAF" wp14:editId="56895573">
            <wp:extent cx="1710519" cy="968400"/>
            <wp:effectExtent l="0" t="0" r="444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19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F27D5C9" wp14:editId="36437FC4">
            <wp:extent cx="1511262" cy="966763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62" cy="9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641561D" wp14:editId="4748286C">
            <wp:extent cx="1676323" cy="968541"/>
            <wp:effectExtent l="0" t="0" r="63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71" cy="9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6A06FD80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1 name and affiliation</w:t>
      </w:r>
    </w:p>
    <w:p w14:paraId="29381442" w14:textId="77777777" w:rsidR="00067ED0" w:rsidRDefault="00067ED0" w:rsidP="00067ED0">
      <w:pPr>
        <w:ind w:firstLine="420"/>
      </w:pPr>
      <w:r>
        <w:t>Email address</w:t>
      </w:r>
    </w:p>
    <w:p w14:paraId="676DEC02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2 name and affiliation</w:t>
      </w:r>
    </w:p>
    <w:p w14:paraId="7F04063A" w14:textId="77777777" w:rsidR="00067ED0" w:rsidRDefault="00067ED0" w:rsidP="00067ED0">
      <w:pPr>
        <w:ind w:firstLine="420"/>
      </w:pPr>
      <w:r>
        <w:t>Email address</w:t>
      </w:r>
    </w:p>
    <w:p w14:paraId="05AFD0B2" w14:textId="77777777" w:rsidR="00067ED0" w:rsidRDefault="00067ED0" w:rsidP="00067ED0">
      <w:pPr>
        <w:rPr>
          <w:b/>
          <w:color w:val="FF0000"/>
        </w:rPr>
      </w:pPr>
      <w:r w:rsidRPr="009F45A1">
        <w:rPr>
          <w:b/>
          <w:color w:val="FF0000"/>
        </w:rPr>
        <w:t xml:space="preserve"> </w:t>
      </w:r>
    </w:p>
    <w:p w14:paraId="576F7162" w14:textId="584261D3" w:rsidR="009F45A1" w:rsidRDefault="009F45A1" w:rsidP="00067ED0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15F3AB49" w14:textId="4AF58E76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 xml:space="preserve">the </w:t>
      </w:r>
      <w:r w:rsidR="00275879" w:rsidRPr="00275879">
        <w:rPr>
          <w:color w:val="0000FF"/>
        </w:rPr>
        <w:t>Electronic Submission System</w:t>
      </w:r>
      <w:r w:rsidR="009F3B07">
        <w:rPr>
          <w:color w:val="0000FF"/>
        </w:rPr>
        <w:t xml:space="preserve"> by selecting the desired special session</w:t>
      </w:r>
      <w:r w:rsidR="00AA6ACC" w:rsidRPr="00AA6ACC">
        <w:rPr>
          <w:color w:val="0000FF"/>
        </w:rPr>
        <w:t xml:space="preserve">- </w:t>
      </w:r>
      <w:r w:rsidR="0009678F" w:rsidRPr="0009678F">
        <w:rPr>
          <w:color w:val="0000FF"/>
        </w:rPr>
        <w:tab/>
      </w:r>
      <w:r w:rsidR="008F51F0" w:rsidRPr="008F51F0">
        <w:rPr>
          <w:color w:val="0000FF"/>
        </w:rPr>
        <w:t>September 10, 2024</w:t>
      </w:r>
    </w:p>
    <w:p w14:paraId="3FFED20E" w14:textId="3D80E0D8" w:rsidR="00690E0C" w:rsidRPr="00AA6ACC" w:rsidRDefault="00690E0C" w:rsidP="008F51F0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8F51F0" w:rsidRPr="008F51F0">
        <w:rPr>
          <w:color w:val="0000FF"/>
        </w:rPr>
        <w:tab/>
        <w:t>October 10, 2024</w:t>
      </w:r>
      <w:r w:rsidR="008F51F0">
        <w:rPr>
          <w:rFonts w:hint="eastAsia"/>
          <w:color w:val="0000FF"/>
        </w:rPr>
        <w:t xml:space="preserve"> </w:t>
      </w:r>
    </w:p>
    <w:p w14:paraId="5E5C81A5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021F08F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5F88C02B" w14:textId="77777777" w:rsidR="00994AB0" w:rsidRDefault="00994AB0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29F1C9D6" w14:textId="77777777" w:rsidR="002A2D8A" w:rsidRDefault="002A2D8A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5BA3F8C" w14:textId="5CEAEE6B" w:rsidR="00081796" w:rsidRPr="00081796" w:rsidRDefault="00081796" w:rsidP="00081796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 w:rsidR="00B1582A"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29E949BA" w14:textId="284DA08B" w:rsidR="002A2D8A" w:rsidRDefault="002D78BA" w:rsidP="002A2D8A">
      <w:pPr>
        <w:pStyle w:val="ac"/>
        <w:shd w:val="clear" w:color="auto" w:fill="FFFFFF"/>
        <w:spacing w:before="0" w:beforeAutospacing="0" w:after="150" w:afterAutospacing="0"/>
        <w:ind w:left="720" w:hangingChars="300" w:hanging="720"/>
      </w:pPr>
      <w:r>
        <w:rPr>
          <w:rFonts w:hint="eastAsia"/>
        </w:rPr>
        <w:t xml:space="preserve"> </w:t>
      </w:r>
      <w:r w:rsidR="003A7033">
        <w:rPr>
          <w:rFonts w:hint="eastAsia"/>
        </w:rPr>
        <w:t xml:space="preserve"> </w:t>
      </w:r>
      <w:r w:rsidR="00194AA3">
        <w:t xml:space="preserve"> </w:t>
      </w:r>
      <w:r w:rsidR="002A2D8A">
        <w:rPr>
          <w:rFonts w:hint="eastAsia"/>
          <w:noProof/>
        </w:rPr>
        <w:t xml:space="preserve"> </w:t>
      </w:r>
      <w:r w:rsidR="00194AA3">
        <w:rPr>
          <w:noProof/>
        </w:rPr>
        <w:drawing>
          <wp:inline distT="0" distB="0" distL="0" distR="0" wp14:anchorId="3C438893" wp14:editId="3C77DC24">
            <wp:extent cx="2225675" cy="687936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87" cy="6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D8A">
        <w:rPr>
          <w:rFonts w:hint="eastAsia"/>
          <w:noProof/>
        </w:rPr>
        <w:t xml:space="preserve">  </w:t>
      </w:r>
      <w:bookmarkStart w:id="0" w:name="_GoBack"/>
      <w:bookmarkEnd w:id="0"/>
      <w:r w:rsidR="003A6331">
        <w:t xml:space="preserve"> </w:t>
      </w:r>
      <w:r w:rsidR="002A2D8A">
        <w:rPr>
          <w:rFonts w:hint="eastAsia"/>
        </w:rPr>
        <w:t xml:space="preserve">           </w:t>
      </w:r>
    </w:p>
    <w:p w14:paraId="0723DE5C" w14:textId="0DB6D81B" w:rsidR="002A2D8A" w:rsidRPr="00081796" w:rsidRDefault="002A2D8A" w:rsidP="002A2D8A">
      <w:pPr>
        <w:rPr>
          <w:rFonts w:ascii="Calibri" w:hAnsi="Calibri" w:cs="Calibri"/>
          <w:color w:val="1F497D"/>
          <w:sz w:val="32"/>
          <w:szCs w:val="32"/>
        </w:rPr>
      </w:pPr>
      <w:r w:rsidRPr="002A2D8A">
        <w:rPr>
          <w:rFonts w:ascii="Calibri" w:hAnsi="Calibri" w:cs="Calibri"/>
          <w:color w:val="1F497D"/>
          <w:sz w:val="32"/>
          <w:szCs w:val="32"/>
        </w:rPr>
        <w:t>Technically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 w:rsidRPr="00081796">
        <w:rPr>
          <w:rFonts w:ascii="Calibri" w:hAnsi="Calibri" w:cs="Calibri"/>
          <w:color w:val="1F497D"/>
          <w:sz w:val="32"/>
          <w:szCs w:val="32"/>
        </w:rPr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638D3503" w14:textId="5FC50FD4" w:rsidR="00194AA3" w:rsidRDefault="0009678F" w:rsidP="00245E0E">
      <w:pPr>
        <w:pStyle w:val="ac"/>
        <w:shd w:val="clear" w:color="auto" w:fill="FFFFFF"/>
        <w:spacing w:before="0" w:beforeAutospacing="0" w:after="150" w:afterAutospacing="0"/>
        <w:ind w:left="720" w:hangingChars="300" w:hanging="720"/>
        <w:jc w:val="both"/>
      </w:pPr>
      <w:r>
        <w:rPr>
          <w:noProof/>
        </w:rPr>
        <w:drawing>
          <wp:inline distT="0" distB="0" distL="0" distR="0" wp14:anchorId="776EAC11" wp14:editId="28AD67F6">
            <wp:extent cx="652007" cy="652007"/>
            <wp:effectExtent l="0" t="0" r="0" b="0"/>
            <wp:docPr id="17959674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67437" name="图片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60" cy="65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331">
        <w:t xml:space="preserve"> </w:t>
      </w:r>
      <w:r w:rsidR="002A2D8A">
        <w:rPr>
          <w:rFonts w:hint="eastAsia"/>
          <w:noProof/>
        </w:rPr>
        <w:drawing>
          <wp:inline distT="0" distB="0" distL="0" distR="0" wp14:anchorId="4A4D2069" wp14:editId="16146D2F">
            <wp:extent cx="778510" cy="744476"/>
            <wp:effectExtent l="0" t="0" r="2540" b="0"/>
            <wp:docPr id="20527202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20284" name="图片 205272028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15" cy="7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D8A">
        <w:rPr>
          <w:rFonts w:hint="eastAsia"/>
          <w:noProof/>
        </w:rPr>
        <w:drawing>
          <wp:inline distT="0" distB="0" distL="0" distR="0" wp14:anchorId="28FCC6ED" wp14:editId="0AA5CF75">
            <wp:extent cx="707666" cy="707666"/>
            <wp:effectExtent l="0" t="0" r="0" b="0"/>
            <wp:docPr id="6653229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22921" name="图片 6653229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33" cy="7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E0E">
        <w:rPr>
          <w:rFonts w:hint="eastAsia"/>
          <w:noProof/>
        </w:rPr>
        <w:t xml:space="preserve"> </w:t>
      </w:r>
      <w:r w:rsidR="002A2D8A">
        <w:rPr>
          <w:rFonts w:hint="eastAsia"/>
          <w:noProof/>
        </w:rPr>
        <w:drawing>
          <wp:inline distT="0" distB="0" distL="0" distR="0" wp14:anchorId="2A771EAC" wp14:editId="4C55979A">
            <wp:extent cx="683813" cy="683813"/>
            <wp:effectExtent l="0" t="0" r="2540" b="2540"/>
            <wp:docPr id="14164979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97928" name="图片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61" cy="6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E0E">
        <w:rPr>
          <w:rFonts w:hint="eastAsia"/>
          <w:noProof/>
        </w:rPr>
        <w:t xml:space="preserve"> </w:t>
      </w:r>
      <w:r w:rsidR="002A2D8A">
        <w:rPr>
          <w:noProof/>
        </w:rPr>
        <w:drawing>
          <wp:inline distT="0" distB="0" distL="0" distR="0" wp14:anchorId="6D9BD9FD" wp14:editId="2A424B75">
            <wp:extent cx="2167821" cy="442181"/>
            <wp:effectExtent l="0" t="0" r="4445" b="0"/>
            <wp:docPr id="1859201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1523" name="图片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457" cy="4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C23" w14:textId="6D55F701" w:rsidR="0009678F" w:rsidRDefault="00245E0E" w:rsidP="00194AA3">
      <w:pPr>
        <w:pStyle w:val="ac"/>
        <w:shd w:val="clear" w:color="auto" w:fill="FFFFFF"/>
        <w:spacing w:before="0" w:beforeAutospacing="0" w:after="150" w:afterAutospacing="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557550EE" wp14:editId="259103B6">
            <wp:extent cx="1280160" cy="372057"/>
            <wp:effectExtent l="0" t="0" r="0" b="9525"/>
            <wp:docPr id="148181870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27753" name="图片 160482775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1608CDCD" wp14:editId="6ACBEB3D">
            <wp:extent cx="1256306" cy="336439"/>
            <wp:effectExtent l="0" t="0" r="1270" b="6985"/>
            <wp:docPr id="1307602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10676" name="图片 27511067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62" cy="34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2C0C8516" wp14:editId="775A75A1">
            <wp:extent cx="1041621" cy="450673"/>
            <wp:effectExtent l="0" t="0" r="6350" b="6985"/>
            <wp:docPr id="20775117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26415" name="图片 9099264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56" cy="4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645F9D1E" wp14:editId="431B7D03">
            <wp:extent cx="1153680" cy="418659"/>
            <wp:effectExtent l="0" t="0" r="8890" b="635"/>
            <wp:docPr id="153675816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99011" name="图片 11281990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51" cy="4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7943" w14:textId="77777777" w:rsidR="00245E0E" w:rsidRDefault="00245E0E" w:rsidP="00194AA3">
      <w:pPr>
        <w:pStyle w:val="ac"/>
        <w:shd w:val="clear" w:color="auto" w:fill="FFFFFF"/>
        <w:spacing w:before="0" w:beforeAutospacing="0" w:after="150" w:afterAutospacing="0"/>
      </w:pPr>
    </w:p>
    <w:p w14:paraId="15FB9D35" w14:textId="4A9CF77E" w:rsidR="0084471C" w:rsidRPr="00AA6ACC" w:rsidRDefault="00194AA3" w:rsidP="0009678F">
      <w:pPr>
        <w:pStyle w:val="ac"/>
        <w:shd w:val="clear" w:color="auto" w:fill="FFFFFF"/>
        <w:spacing w:before="0" w:beforeAutospacing="0" w:after="150" w:afterAutospacing="0"/>
        <w:rPr>
          <w:color w:val="0000FF"/>
        </w:rPr>
      </w:pPr>
      <w:r>
        <w:t xml:space="preserve">    </w:t>
      </w:r>
      <w:r w:rsidR="00422BE9"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 w:rsidR="00422BE9"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B26890">
      <w:headerReference w:type="default" r:id="rId23"/>
      <w:footerReference w:type="default" r:id="rId24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42FB" w14:textId="77777777" w:rsidR="00746BC3" w:rsidRDefault="00746BC3" w:rsidP="00690E0C">
      <w:r>
        <w:separator/>
      </w:r>
    </w:p>
  </w:endnote>
  <w:endnote w:type="continuationSeparator" w:id="0">
    <w:p w14:paraId="5BEFACF1" w14:textId="77777777" w:rsidR="00746BC3" w:rsidRDefault="00746BC3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2901" w14:textId="4543A79F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hyperlink r:id="rId1" w:history="1">
      <w:r w:rsidR="00FC4988">
        <w:rPr>
          <w:rStyle w:val="a6"/>
        </w:rPr>
        <w:t>https://www.cvci.net/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1F88" w14:textId="77777777" w:rsidR="00746BC3" w:rsidRDefault="00746BC3" w:rsidP="00690E0C">
      <w:r>
        <w:separator/>
      </w:r>
    </w:p>
  </w:footnote>
  <w:footnote w:type="continuationSeparator" w:id="0">
    <w:p w14:paraId="0D71502D" w14:textId="77777777" w:rsidR="00746BC3" w:rsidRDefault="00746BC3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812C" w14:textId="57807C32" w:rsidR="00194AA3" w:rsidRDefault="00194AA3" w:rsidP="00194AA3">
    <w:pPr>
      <w:widowControl/>
      <w:jc w:val="left"/>
      <w:rPr>
        <w:color w:val="000000"/>
        <w:sz w:val="18"/>
        <w:szCs w:val="18"/>
        <w:shd w:val="clear" w:color="auto" w:fill="FFFFFF"/>
      </w:rPr>
    </w:pPr>
    <w:r>
      <w:rPr>
        <w:noProof/>
      </w:rPr>
      <w:drawing>
        <wp:inline distT="0" distB="0" distL="0" distR="0" wp14:anchorId="7C07EC98" wp14:editId="32FF3F80">
          <wp:extent cx="1203007" cy="440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007" cy="4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C4988" w:rsidRPr="00FC4988">
      <w:t>The Education University of Hong Kong</w:t>
    </w:r>
    <w:r w:rsidR="00855163" w:rsidRPr="00855163">
      <w:t xml:space="preserve">, </w:t>
    </w:r>
    <w:r w:rsidR="00FC4988">
      <w:rPr>
        <w:rFonts w:hint="eastAsia"/>
      </w:rPr>
      <w:t>Hong Kong</w:t>
    </w:r>
    <w:r w:rsidR="00A11D66" w:rsidRPr="00A11D66">
      <w:t xml:space="preserve">, </w:t>
    </w:r>
    <w:r w:rsidR="00FC4988">
      <w:rPr>
        <w:rFonts w:hint="eastAsia"/>
      </w:rP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67ED0"/>
    <w:rsid w:val="00081796"/>
    <w:rsid w:val="0009678F"/>
    <w:rsid w:val="000B41D8"/>
    <w:rsid w:val="00112C21"/>
    <w:rsid w:val="0013512F"/>
    <w:rsid w:val="00161249"/>
    <w:rsid w:val="001705A4"/>
    <w:rsid w:val="00194AA3"/>
    <w:rsid w:val="001950F0"/>
    <w:rsid w:val="001A2B9E"/>
    <w:rsid w:val="001D02EC"/>
    <w:rsid w:val="001D03A8"/>
    <w:rsid w:val="001F1217"/>
    <w:rsid w:val="00245E0E"/>
    <w:rsid w:val="00250E6D"/>
    <w:rsid w:val="002674CB"/>
    <w:rsid w:val="00275879"/>
    <w:rsid w:val="002A2D8A"/>
    <w:rsid w:val="002A42B5"/>
    <w:rsid w:val="002B0F88"/>
    <w:rsid w:val="002C0209"/>
    <w:rsid w:val="002D78BA"/>
    <w:rsid w:val="002E2F24"/>
    <w:rsid w:val="002F3B80"/>
    <w:rsid w:val="003226A0"/>
    <w:rsid w:val="00357A4F"/>
    <w:rsid w:val="0036659C"/>
    <w:rsid w:val="003758F5"/>
    <w:rsid w:val="003A6331"/>
    <w:rsid w:val="003A7033"/>
    <w:rsid w:val="003C4B53"/>
    <w:rsid w:val="00407E06"/>
    <w:rsid w:val="00412ED5"/>
    <w:rsid w:val="004211D1"/>
    <w:rsid w:val="00422BE9"/>
    <w:rsid w:val="00473AE3"/>
    <w:rsid w:val="00490842"/>
    <w:rsid w:val="004A21E4"/>
    <w:rsid w:val="004D0E2B"/>
    <w:rsid w:val="004F7F1D"/>
    <w:rsid w:val="00506B30"/>
    <w:rsid w:val="005158A1"/>
    <w:rsid w:val="00521927"/>
    <w:rsid w:val="005223AC"/>
    <w:rsid w:val="00532BCD"/>
    <w:rsid w:val="0053597C"/>
    <w:rsid w:val="00542A44"/>
    <w:rsid w:val="00571135"/>
    <w:rsid w:val="005714A9"/>
    <w:rsid w:val="0057254D"/>
    <w:rsid w:val="005E030E"/>
    <w:rsid w:val="006277F3"/>
    <w:rsid w:val="006810F6"/>
    <w:rsid w:val="00690E0C"/>
    <w:rsid w:val="00701B09"/>
    <w:rsid w:val="00725D11"/>
    <w:rsid w:val="00746BC3"/>
    <w:rsid w:val="00753386"/>
    <w:rsid w:val="00762D1C"/>
    <w:rsid w:val="00763085"/>
    <w:rsid w:val="00774B9A"/>
    <w:rsid w:val="007A0734"/>
    <w:rsid w:val="007A3AB4"/>
    <w:rsid w:val="007E0D1B"/>
    <w:rsid w:val="00801681"/>
    <w:rsid w:val="00811530"/>
    <w:rsid w:val="00816DD3"/>
    <w:rsid w:val="008200CF"/>
    <w:rsid w:val="00821C3F"/>
    <w:rsid w:val="008228B3"/>
    <w:rsid w:val="0084471C"/>
    <w:rsid w:val="008506B7"/>
    <w:rsid w:val="00855163"/>
    <w:rsid w:val="00872990"/>
    <w:rsid w:val="008741C5"/>
    <w:rsid w:val="008B5306"/>
    <w:rsid w:val="008F51F0"/>
    <w:rsid w:val="009106C2"/>
    <w:rsid w:val="00916638"/>
    <w:rsid w:val="00931F46"/>
    <w:rsid w:val="00955378"/>
    <w:rsid w:val="00963F79"/>
    <w:rsid w:val="00994AB0"/>
    <w:rsid w:val="00997A08"/>
    <w:rsid w:val="009C0E71"/>
    <w:rsid w:val="009C185F"/>
    <w:rsid w:val="009F3B07"/>
    <w:rsid w:val="009F45A1"/>
    <w:rsid w:val="00A10B11"/>
    <w:rsid w:val="00A11D66"/>
    <w:rsid w:val="00A6716E"/>
    <w:rsid w:val="00A776BB"/>
    <w:rsid w:val="00AA6ACC"/>
    <w:rsid w:val="00B02D31"/>
    <w:rsid w:val="00B1582A"/>
    <w:rsid w:val="00B26890"/>
    <w:rsid w:val="00B5025A"/>
    <w:rsid w:val="00B645CF"/>
    <w:rsid w:val="00B704CE"/>
    <w:rsid w:val="00B75960"/>
    <w:rsid w:val="00B918FD"/>
    <w:rsid w:val="00BA4CFC"/>
    <w:rsid w:val="00BA4D14"/>
    <w:rsid w:val="00BA6180"/>
    <w:rsid w:val="00BD1DCC"/>
    <w:rsid w:val="00BE41CB"/>
    <w:rsid w:val="00C07CAA"/>
    <w:rsid w:val="00C45451"/>
    <w:rsid w:val="00C534B9"/>
    <w:rsid w:val="00C82281"/>
    <w:rsid w:val="00CB5C08"/>
    <w:rsid w:val="00CD1AFA"/>
    <w:rsid w:val="00CF457F"/>
    <w:rsid w:val="00D835B6"/>
    <w:rsid w:val="00DB0199"/>
    <w:rsid w:val="00DF6786"/>
    <w:rsid w:val="00E17A97"/>
    <w:rsid w:val="00E20A10"/>
    <w:rsid w:val="00E61B4A"/>
    <w:rsid w:val="00EF578D"/>
    <w:rsid w:val="00F10795"/>
    <w:rsid w:val="00F551D9"/>
    <w:rsid w:val="00FA3A2C"/>
    <w:rsid w:val="00FC1643"/>
    <w:rsid w:val="00FC446B"/>
    <w:rsid w:val="00FC4988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  <w15:docId w15:val="{06F1B723-AC4C-44D4-9AFE-1DF23D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94AA3"/>
    <w:rPr>
      <w:b/>
      <w:bCs/>
    </w:rPr>
  </w:style>
  <w:style w:type="character" w:customStyle="1" w:styleId="21">
    <w:name w:val="未处理的提及2"/>
    <w:basedOn w:val="a0"/>
    <w:uiPriority w:val="99"/>
    <w:semiHidden/>
    <w:unhideWhenUsed/>
    <w:rsid w:val="002758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879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2A2D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vci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FE29-3EA9-495E-A229-AD6EE227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author</cp:lastModifiedBy>
  <cp:revision>72</cp:revision>
  <dcterms:created xsi:type="dcterms:W3CDTF">2020-12-30T02:28:00Z</dcterms:created>
  <dcterms:modified xsi:type="dcterms:W3CDTF">2024-08-26T06:47:00Z</dcterms:modified>
</cp:coreProperties>
</file>